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4BB" w:rsidRDefault="00B334BB" w:rsidP="00B334BB"/>
    <w:tbl>
      <w:tblPr>
        <w:tblW w:w="0" w:type="auto"/>
        <w:tblInd w:w="28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/>
      </w:tblPr>
      <w:tblGrid>
        <w:gridCol w:w="4454"/>
        <w:gridCol w:w="4618"/>
      </w:tblGrid>
      <w:tr w:rsidR="00B334BB" w:rsidTr="00B334BB">
        <w:trPr>
          <w:trHeight w:val="1849"/>
        </w:trPr>
        <w:tc>
          <w:tcPr>
            <w:tcW w:w="4454" w:type="dxa"/>
          </w:tcPr>
          <w:p w:rsidR="00B334BB" w:rsidRDefault="00B334BB" w:rsidP="00B37E2D">
            <w:pPr>
              <w:jc w:val="center"/>
            </w:pPr>
            <w:r>
              <w:t>МАРИЙ ЭЛ РЕСПУБЛИКЫСЕ</w:t>
            </w:r>
          </w:p>
          <w:p w:rsidR="00B334BB" w:rsidRDefault="00B334BB" w:rsidP="00B37E2D">
            <w:pPr>
              <w:jc w:val="center"/>
            </w:pPr>
            <w:r>
              <w:t>ЗВЕНИГОВО МУНИЦИПАЛ</w:t>
            </w:r>
          </w:p>
          <w:p w:rsidR="00B334BB" w:rsidRDefault="00B334BB" w:rsidP="00B37E2D">
            <w:pPr>
              <w:jc w:val="center"/>
            </w:pPr>
            <w:r>
              <w:t xml:space="preserve">РАЙОНЫН </w:t>
            </w:r>
          </w:p>
          <w:p w:rsidR="00B334BB" w:rsidRDefault="00B334BB" w:rsidP="00B37E2D">
            <w:pPr>
              <w:jc w:val="center"/>
            </w:pPr>
            <w:r>
              <w:t xml:space="preserve">ИСМЕНЦА ЯЛ КУНДЕМ </w:t>
            </w:r>
          </w:p>
          <w:p w:rsidR="00B334BB" w:rsidRDefault="00B334BB" w:rsidP="00B37E2D">
            <w:pPr>
              <w:jc w:val="center"/>
            </w:pPr>
            <w:r>
              <w:t>АДМИНИСТРАЦИЙЖЕ</w:t>
            </w:r>
          </w:p>
          <w:p w:rsidR="00B334BB" w:rsidRPr="002E5D89" w:rsidRDefault="00B334BB" w:rsidP="00B37E2D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ПУНЧАЛ</w:t>
            </w:r>
          </w:p>
        </w:tc>
        <w:tc>
          <w:tcPr>
            <w:tcW w:w="4618" w:type="dxa"/>
          </w:tcPr>
          <w:p w:rsidR="00B334BB" w:rsidRDefault="00B334BB" w:rsidP="00B37E2D">
            <w:pPr>
              <w:ind w:left="-108"/>
              <w:jc w:val="center"/>
              <w:outlineLvl w:val="0"/>
            </w:pPr>
            <w:r>
              <w:t>ИСМЕНЕЦКАЯ СЕЛЬСКАЯ</w:t>
            </w:r>
          </w:p>
          <w:p w:rsidR="00B334BB" w:rsidRDefault="00B334BB" w:rsidP="00B37E2D">
            <w:pPr>
              <w:ind w:left="-108"/>
              <w:jc w:val="center"/>
            </w:pPr>
            <w:r>
              <w:t>АДМИНИСТРАЦИЯ</w:t>
            </w:r>
          </w:p>
          <w:p w:rsidR="00B334BB" w:rsidRDefault="00B334BB" w:rsidP="00B37E2D">
            <w:pPr>
              <w:ind w:left="-108"/>
              <w:jc w:val="center"/>
            </w:pPr>
            <w:r>
              <w:t>ЗВЕНИГОВСКОГО МУНИЦИПАЛЬНОГО РАЙОНА</w:t>
            </w:r>
          </w:p>
          <w:p w:rsidR="00B334BB" w:rsidRDefault="00B334BB" w:rsidP="00B37E2D">
            <w:pPr>
              <w:jc w:val="center"/>
            </w:pPr>
            <w:r>
              <w:t>РЕСПУБЛИКИ МАРИЙ ЭЛ</w:t>
            </w:r>
          </w:p>
          <w:p w:rsidR="00B334BB" w:rsidRDefault="00B334BB" w:rsidP="00B37E2D">
            <w:pPr>
              <w:ind w:left="72"/>
              <w:jc w:val="center"/>
            </w:pPr>
            <w:r>
              <w:rPr>
                <w:b/>
              </w:rPr>
              <w:t>ПОСТАНОВЛЕНИЕ</w:t>
            </w:r>
          </w:p>
        </w:tc>
      </w:tr>
    </w:tbl>
    <w:p w:rsidR="00B334BB" w:rsidRPr="00EB5B1A" w:rsidRDefault="00B334BB" w:rsidP="00B334BB">
      <w:pPr>
        <w:rPr>
          <w:sz w:val="16"/>
          <w:szCs w:val="16"/>
        </w:rPr>
      </w:pPr>
      <w:r>
        <w:t xml:space="preserve">                             </w:t>
      </w:r>
    </w:p>
    <w:p w:rsidR="00B334BB" w:rsidRDefault="00B334BB" w:rsidP="00B334BB">
      <w:pPr>
        <w:pBdr>
          <w:top w:val="single" w:sz="12" w:space="1" w:color="auto"/>
          <w:bottom w:val="single" w:sz="12" w:space="1" w:color="auto"/>
        </w:pBdr>
        <w:jc w:val="center"/>
      </w:pPr>
      <w:r>
        <w:t xml:space="preserve">425052, РМЭ, </w:t>
      </w:r>
      <w:proofErr w:type="spellStart"/>
      <w:r>
        <w:t>Звениговский</w:t>
      </w:r>
      <w:proofErr w:type="spellEnd"/>
      <w:r>
        <w:t xml:space="preserve"> район, с. </w:t>
      </w:r>
      <w:proofErr w:type="spellStart"/>
      <w:r>
        <w:t>Исменцы</w:t>
      </w:r>
      <w:proofErr w:type="spellEnd"/>
      <w:r>
        <w:t xml:space="preserve">, ул. </w:t>
      </w:r>
      <w:proofErr w:type="gramStart"/>
      <w:r>
        <w:t>Молодежная</w:t>
      </w:r>
      <w:proofErr w:type="gramEnd"/>
      <w:r>
        <w:t>, д.5</w:t>
      </w:r>
    </w:p>
    <w:p w:rsidR="00B334BB" w:rsidRDefault="00B334BB" w:rsidP="00B334BB">
      <w:pPr>
        <w:pBdr>
          <w:top w:val="single" w:sz="12" w:space="1" w:color="auto"/>
          <w:bottom w:val="single" w:sz="12" w:space="1" w:color="auto"/>
        </w:pBdr>
        <w:jc w:val="center"/>
      </w:pPr>
      <w:r>
        <w:t xml:space="preserve">телефон (8 83645) 6-43-48 </w:t>
      </w:r>
      <w:proofErr w:type="spellStart"/>
      <w:r>
        <w:t>эл</w:t>
      </w:r>
      <w:proofErr w:type="spellEnd"/>
      <w:r>
        <w:t>. адрес</w:t>
      </w:r>
      <w:r w:rsidRPr="00DE153A">
        <w:t xml:space="preserve"> </w:t>
      </w:r>
      <w:hyperlink r:id="rId6" w:history="1">
        <w:r w:rsidRPr="00BB6BAC">
          <w:rPr>
            <w:rStyle w:val="a3"/>
            <w:rFonts w:eastAsia="Calibri"/>
            <w:lang w:val="en-US"/>
          </w:rPr>
          <w:t>ismenzy</w:t>
        </w:r>
        <w:r w:rsidRPr="00BB6BAC">
          <w:rPr>
            <w:rStyle w:val="a3"/>
            <w:rFonts w:eastAsia="Calibri"/>
          </w:rPr>
          <w:t>@</w:t>
        </w:r>
        <w:r w:rsidRPr="00BB6BAC">
          <w:rPr>
            <w:rStyle w:val="a3"/>
            <w:rFonts w:eastAsia="Calibri"/>
            <w:lang w:val="en-US"/>
          </w:rPr>
          <w:t>yandex</w:t>
        </w:r>
        <w:r w:rsidRPr="00BB6BAC">
          <w:rPr>
            <w:rStyle w:val="a3"/>
            <w:rFonts w:eastAsia="Calibri"/>
          </w:rPr>
          <w:t>.</w:t>
        </w:r>
        <w:r w:rsidRPr="00BB6BAC">
          <w:rPr>
            <w:rStyle w:val="a3"/>
            <w:rFonts w:eastAsia="Calibri"/>
            <w:lang w:val="en-US"/>
          </w:rPr>
          <w:t>ru</w:t>
        </w:r>
      </w:hyperlink>
    </w:p>
    <w:p w:rsidR="00B334BB" w:rsidRPr="00483B0E" w:rsidRDefault="00F90538" w:rsidP="00815234">
      <w:pPr>
        <w:rPr>
          <w:sz w:val="28"/>
          <w:szCs w:val="28"/>
        </w:rPr>
      </w:pPr>
      <w:r>
        <w:rPr>
          <w:sz w:val="28"/>
          <w:szCs w:val="28"/>
        </w:rPr>
        <w:t>№</w:t>
      </w:r>
      <w:r w:rsidR="00B334BB" w:rsidRPr="00483B0E">
        <w:rPr>
          <w:sz w:val="28"/>
          <w:szCs w:val="28"/>
        </w:rPr>
        <w:t xml:space="preserve">  </w:t>
      </w:r>
      <w:r w:rsidR="003B721E">
        <w:rPr>
          <w:sz w:val="28"/>
          <w:szCs w:val="28"/>
        </w:rPr>
        <w:t>128</w:t>
      </w:r>
      <w:r w:rsidR="00B334BB" w:rsidRPr="00483B0E">
        <w:rPr>
          <w:sz w:val="28"/>
          <w:szCs w:val="28"/>
        </w:rPr>
        <w:t xml:space="preserve">                                                                                    </w:t>
      </w:r>
      <w:r>
        <w:rPr>
          <w:sz w:val="28"/>
          <w:szCs w:val="28"/>
        </w:rPr>
        <w:t>2</w:t>
      </w:r>
      <w:r w:rsidR="003B721E">
        <w:rPr>
          <w:sz w:val="28"/>
          <w:szCs w:val="28"/>
        </w:rPr>
        <w:t>1 ноября 2025</w:t>
      </w:r>
      <w:r w:rsidR="00B334BB" w:rsidRPr="00483B0E">
        <w:rPr>
          <w:sz w:val="28"/>
          <w:szCs w:val="28"/>
        </w:rPr>
        <w:t xml:space="preserve"> года</w:t>
      </w:r>
    </w:p>
    <w:p w:rsidR="00B334BB" w:rsidRPr="00483B0E" w:rsidRDefault="00B334BB" w:rsidP="00815234">
      <w:pPr>
        <w:rPr>
          <w:sz w:val="28"/>
          <w:szCs w:val="28"/>
        </w:rPr>
      </w:pPr>
    </w:p>
    <w:p w:rsidR="00211D97" w:rsidRPr="0005030E" w:rsidRDefault="00211D97" w:rsidP="00211D97">
      <w:pPr>
        <w:jc w:val="center"/>
        <w:rPr>
          <w:sz w:val="28"/>
          <w:szCs w:val="28"/>
        </w:rPr>
      </w:pPr>
      <w:r w:rsidRPr="0005030E">
        <w:rPr>
          <w:sz w:val="28"/>
          <w:szCs w:val="28"/>
        </w:rPr>
        <w:t xml:space="preserve">Об установлении запрета выхода, выезда и передвижения по льду </w:t>
      </w:r>
    </w:p>
    <w:p w:rsidR="00211D97" w:rsidRPr="0005030E" w:rsidRDefault="00211D97" w:rsidP="00211D97">
      <w:pPr>
        <w:jc w:val="center"/>
        <w:rPr>
          <w:sz w:val="28"/>
          <w:szCs w:val="28"/>
        </w:rPr>
      </w:pPr>
      <w:r w:rsidRPr="0005030E">
        <w:rPr>
          <w:sz w:val="28"/>
          <w:szCs w:val="28"/>
        </w:rPr>
        <w:t>на водных объект</w:t>
      </w:r>
      <w:r>
        <w:rPr>
          <w:sz w:val="28"/>
          <w:szCs w:val="28"/>
        </w:rPr>
        <w:t>ах</w:t>
      </w:r>
      <w:r w:rsidRPr="0005030E">
        <w:rPr>
          <w:sz w:val="28"/>
          <w:szCs w:val="28"/>
        </w:rPr>
        <w:t xml:space="preserve">, расположенных на территории </w:t>
      </w:r>
    </w:p>
    <w:p w:rsidR="00211D97" w:rsidRPr="0005030E" w:rsidRDefault="00211D97" w:rsidP="00211D97">
      <w:pPr>
        <w:jc w:val="center"/>
        <w:rPr>
          <w:sz w:val="28"/>
          <w:szCs w:val="28"/>
        </w:rPr>
      </w:pPr>
      <w:proofErr w:type="spellStart"/>
      <w:r w:rsidRPr="0005030E">
        <w:rPr>
          <w:sz w:val="28"/>
          <w:szCs w:val="28"/>
        </w:rPr>
        <w:t>Исменецко</w:t>
      </w:r>
      <w:r>
        <w:rPr>
          <w:sz w:val="28"/>
          <w:szCs w:val="28"/>
        </w:rPr>
        <w:t>го</w:t>
      </w:r>
      <w:proofErr w:type="spellEnd"/>
      <w:r w:rsidRPr="0005030E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го</w:t>
      </w:r>
      <w:r w:rsidRPr="0005030E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</w:p>
    <w:p w:rsidR="00211D97" w:rsidRPr="0005030E" w:rsidRDefault="00211D97" w:rsidP="00211D97">
      <w:pPr>
        <w:jc w:val="center"/>
        <w:rPr>
          <w:sz w:val="28"/>
          <w:szCs w:val="28"/>
        </w:rPr>
      </w:pPr>
    </w:p>
    <w:p w:rsidR="00B334BB" w:rsidRPr="00E06550" w:rsidRDefault="00211D97" w:rsidP="00211D97">
      <w:pPr>
        <w:pStyle w:val="1"/>
        <w:shd w:val="clear" w:color="auto" w:fill="FFFFFF"/>
        <w:spacing w:before="0" w:beforeAutospacing="0" w:after="144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proofErr w:type="gramStart"/>
      <w:r w:rsidRPr="00211D97">
        <w:rPr>
          <w:b w:val="0"/>
          <w:sz w:val="28"/>
          <w:szCs w:val="28"/>
        </w:rPr>
        <w:t xml:space="preserve">Руководствуясь пунктом 31 части 1 статьи 14 Федерального закона от 06 октября </w:t>
      </w:r>
      <w:smartTag w:uri="urn:schemas-microsoft-com:office:smarttags" w:element="metricconverter">
        <w:smartTagPr>
          <w:attr w:name="ProductID" w:val="2003 г"/>
        </w:smartTagPr>
        <w:r w:rsidRPr="00211D97">
          <w:rPr>
            <w:b w:val="0"/>
            <w:sz w:val="28"/>
            <w:szCs w:val="28"/>
          </w:rPr>
          <w:t>2003 г</w:t>
        </w:r>
      </w:smartTag>
      <w:r w:rsidRPr="00211D97">
        <w:rPr>
          <w:b w:val="0"/>
          <w:sz w:val="28"/>
          <w:szCs w:val="28"/>
        </w:rPr>
        <w:t>. №131-ФЗ «Об общих принципах организации местного самоуправления в Российской Федерации», пунктом 18 статьи 2 Закона Республики Марий Эл от 29.12.2014 №61-З «О закреплении за сельскими поселениями в  Республике Марий Эл вопросов местного значения», постановлением Правительства Российской Федерации от 14 декабря 2006 года №769 «О порядке утверждения</w:t>
      </w:r>
      <w:proofErr w:type="gramEnd"/>
      <w:r w:rsidRPr="00211D97">
        <w:rPr>
          <w:b w:val="0"/>
          <w:sz w:val="28"/>
          <w:szCs w:val="28"/>
        </w:rPr>
        <w:t xml:space="preserve"> правил охраны жизни людей на водных объектах», постановлением Правительства Республики Марий Эл от 24.08.2009 №194 «О мерах по обеспечению безопасности людей на водных объектах, охраны их жизни и здоровья в Республике Марий Эл»,</w:t>
      </w:r>
      <w:r>
        <w:rPr>
          <w:b w:val="0"/>
          <w:sz w:val="28"/>
          <w:szCs w:val="28"/>
        </w:rPr>
        <w:t xml:space="preserve"> </w:t>
      </w:r>
      <w:proofErr w:type="spellStart"/>
      <w:r w:rsidR="00004A6F" w:rsidRPr="00E06550">
        <w:rPr>
          <w:b w:val="0"/>
          <w:sz w:val="28"/>
          <w:szCs w:val="28"/>
        </w:rPr>
        <w:t>Исменецкая</w:t>
      </w:r>
      <w:proofErr w:type="spellEnd"/>
      <w:r w:rsidR="00004A6F" w:rsidRPr="00E06550">
        <w:rPr>
          <w:b w:val="0"/>
          <w:sz w:val="28"/>
          <w:szCs w:val="28"/>
        </w:rPr>
        <w:t xml:space="preserve"> сельская администрация</w:t>
      </w:r>
    </w:p>
    <w:p w:rsidR="00B334BB" w:rsidRPr="00E06550" w:rsidRDefault="00B334BB" w:rsidP="00815234">
      <w:pPr>
        <w:ind w:firstLine="709"/>
        <w:contextualSpacing/>
        <w:jc w:val="center"/>
        <w:rPr>
          <w:sz w:val="28"/>
          <w:szCs w:val="28"/>
        </w:rPr>
      </w:pPr>
      <w:r w:rsidRPr="00E06550">
        <w:rPr>
          <w:sz w:val="28"/>
          <w:szCs w:val="28"/>
        </w:rPr>
        <w:t>ПОСТАНОВЛЯЕТ:</w:t>
      </w:r>
    </w:p>
    <w:p w:rsidR="00211D97" w:rsidRPr="0005030E" w:rsidRDefault="00211D97" w:rsidP="00211D97">
      <w:pPr>
        <w:ind w:firstLine="708"/>
        <w:jc w:val="both"/>
        <w:rPr>
          <w:sz w:val="28"/>
          <w:szCs w:val="28"/>
        </w:rPr>
      </w:pPr>
      <w:r w:rsidRPr="0005030E">
        <w:rPr>
          <w:sz w:val="28"/>
          <w:szCs w:val="28"/>
        </w:rPr>
        <w:t xml:space="preserve">1. Установить запрет на выход граждан и выезд техники на лед, а также передвижение по льду водных объектов, расположенных на территории </w:t>
      </w:r>
      <w:proofErr w:type="spellStart"/>
      <w:r w:rsidRPr="0005030E">
        <w:rPr>
          <w:sz w:val="28"/>
          <w:szCs w:val="28"/>
        </w:rPr>
        <w:t>Исменецко</w:t>
      </w:r>
      <w:r>
        <w:rPr>
          <w:sz w:val="28"/>
          <w:szCs w:val="28"/>
        </w:rPr>
        <w:t>го</w:t>
      </w:r>
      <w:proofErr w:type="spellEnd"/>
      <w:r w:rsidRPr="0005030E">
        <w:rPr>
          <w:sz w:val="28"/>
          <w:szCs w:val="28"/>
        </w:rPr>
        <w:t xml:space="preserve"> сельск</w:t>
      </w:r>
      <w:r>
        <w:rPr>
          <w:sz w:val="28"/>
          <w:szCs w:val="28"/>
        </w:rPr>
        <w:t xml:space="preserve">ого поселения </w:t>
      </w:r>
      <w:proofErr w:type="spellStart"/>
      <w:r>
        <w:rPr>
          <w:sz w:val="28"/>
          <w:szCs w:val="28"/>
        </w:rPr>
        <w:t>Звениговского</w:t>
      </w:r>
      <w:proofErr w:type="spellEnd"/>
      <w:r>
        <w:rPr>
          <w:sz w:val="28"/>
          <w:szCs w:val="28"/>
        </w:rPr>
        <w:t xml:space="preserve"> муниципального района Республики Марий Эл</w:t>
      </w:r>
      <w:r w:rsidRPr="0005030E">
        <w:rPr>
          <w:sz w:val="28"/>
          <w:szCs w:val="28"/>
        </w:rPr>
        <w:t xml:space="preserve"> </w:t>
      </w:r>
      <w:r w:rsidR="005137EF">
        <w:rPr>
          <w:sz w:val="28"/>
          <w:szCs w:val="28"/>
        </w:rPr>
        <w:t xml:space="preserve">с </w:t>
      </w:r>
      <w:r w:rsidR="003B721E">
        <w:rPr>
          <w:sz w:val="28"/>
          <w:szCs w:val="28"/>
        </w:rPr>
        <w:t>24 ноября 2025</w:t>
      </w:r>
      <w:r w:rsidRPr="0005030E">
        <w:rPr>
          <w:sz w:val="28"/>
          <w:szCs w:val="28"/>
        </w:rPr>
        <w:t xml:space="preserve"> года до </w:t>
      </w:r>
      <w:r>
        <w:rPr>
          <w:sz w:val="28"/>
          <w:szCs w:val="28"/>
        </w:rPr>
        <w:t>начала паводкового периода</w:t>
      </w:r>
      <w:r w:rsidRPr="0005030E">
        <w:rPr>
          <w:sz w:val="28"/>
          <w:szCs w:val="28"/>
        </w:rPr>
        <w:t>.</w:t>
      </w:r>
    </w:p>
    <w:p w:rsidR="00211D97" w:rsidRPr="0005030E" w:rsidRDefault="00211D97" w:rsidP="00211D97">
      <w:pPr>
        <w:ind w:firstLine="708"/>
        <w:jc w:val="both"/>
        <w:rPr>
          <w:sz w:val="28"/>
          <w:szCs w:val="28"/>
        </w:rPr>
      </w:pPr>
      <w:r w:rsidRPr="0005030E">
        <w:rPr>
          <w:sz w:val="28"/>
          <w:szCs w:val="28"/>
        </w:rPr>
        <w:t>2. Рекомендовать руководителям предприятий, организаций и учреждени</w:t>
      </w:r>
      <w:r>
        <w:rPr>
          <w:sz w:val="28"/>
          <w:szCs w:val="28"/>
        </w:rPr>
        <w:t>й</w:t>
      </w:r>
      <w:r w:rsidRPr="0005030E">
        <w:rPr>
          <w:sz w:val="28"/>
          <w:szCs w:val="28"/>
        </w:rPr>
        <w:t xml:space="preserve">, независимо от  организационно-правовых форм и формы собственности, осуществляющих деятельность на территории </w:t>
      </w:r>
      <w:proofErr w:type="spellStart"/>
      <w:r w:rsidRPr="0005030E">
        <w:rPr>
          <w:sz w:val="28"/>
          <w:szCs w:val="28"/>
        </w:rPr>
        <w:t>Исменецко</w:t>
      </w:r>
      <w:r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 xml:space="preserve"> </w:t>
      </w:r>
      <w:r w:rsidRPr="0005030E">
        <w:rPr>
          <w:sz w:val="28"/>
          <w:szCs w:val="28"/>
        </w:rPr>
        <w:t>сельско</w:t>
      </w:r>
      <w:r>
        <w:rPr>
          <w:sz w:val="28"/>
          <w:szCs w:val="28"/>
        </w:rPr>
        <w:t>го</w:t>
      </w:r>
      <w:r w:rsidRPr="0005030E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Pr="0005030E">
        <w:rPr>
          <w:sz w:val="28"/>
          <w:szCs w:val="28"/>
        </w:rPr>
        <w:t xml:space="preserve"> с подведомственной территорией, провести разъяснительную работу с работниками по соблюдению мер безопасности на вод</w:t>
      </w:r>
      <w:r>
        <w:rPr>
          <w:sz w:val="28"/>
          <w:szCs w:val="28"/>
        </w:rPr>
        <w:t>ных объектах</w:t>
      </w:r>
      <w:r w:rsidRPr="0005030E">
        <w:rPr>
          <w:sz w:val="28"/>
          <w:szCs w:val="28"/>
        </w:rPr>
        <w:t>, правилам оказания первой помощи пострадавшим на водных объектах.</w:t>
      </w:r>
    </w:p>
    <w:p w:rsidR="00004A6F" w:rsidRDefault="00004A6F" w:rsidP="00004A6F">
      <w:pPr>
        <w:ind w:firstLine="709"/>
        <w:contextualSpacing/>
        <w:jc w:val="both"/>
        <w:rPr>
          <w:sz w:val="28"/>
          <w:szCs w:val="28"/>
        </w:rPr>
      </w:pPr>
      <w:r w:rsidRPr="00E06550">
        <w:rPr>
          <w:sz w:val="28"/>
          <w:szCs w:val="28"/>
        </w:rPr>
        <w:t xml:space="preserve">2. Настоящее постановление подлежит обнародованию и размещению на  официальном сайте Администрации </w:t>
      </w:r>
      <w:proofErr w:type="spellStart"/>
      <w:r w:rsidRPr="00E06550">
        <w:rPr>
          <w:sz w:val="28"/>
          <w:szCs w:val="28"/>
        </w:rPr>
        <w:t>Звениговского</w:t>
      </w:r>
      <w:proofErr w:type="spellEnd"/>
      <w:r w:rsidRPr="00E06550">
        <w:rPr>
          <w:sz w:val="28"/>
          <w:szCs w:val="28"/>
        </w:rPr>
        <w:t xml:space="preserve"> муниципального района в информационно-телекоммуникационной сети «Интернет» (адрес доступа:  </w:t>
      </w:r>
      <w:hyperlink r:id="rId7" w:history="1">
        <w:r w:rsidRPr="00E06550">
          <w:rPr>
            <w:rStyle w:val="a3"/>
            <w:rFonts w:eastAsia="Calibri"/>
            <w:sz w:val="28"/>
            <w:szCs w:val="28"/>
            <w:lang w:val="en-US"/>
          </w:rPr>
          <w:t>www</w:t>
        </w:r>
        <w:r w:rsidRPr="00E06550">
          <w:rPr>
            <w:rStyle w:val="a3"/>
            <w:rFonts w:eastAsia="Calibri"/>
            <w:sz w:val="28"/>
            <w:szCs w:val="28"/>
          </w:rPr>
          <w:t>.</w:t>
        </w:r>
        <w:proofErr w:type="spellStart"/>
        <w:r w:rsidRPr="00E06550">
          <w:rPr>
            <w:rStyle w:val="a3"/>
            <w:rFonts w:eastAsia="Calibri"/>
            <w:sz w:val="28"/>
            <w:szCs w:val="28"/>
          </w:rPr>
          <w:t>admzven.ru</w:t>
        </w:r>
        <w:proofErr w:type="spellEnd"/>
      </w:hyperlink>
      <w:r w:rsidRPr="00E06550">
        <w:rPr>
          <w:sz w:val="28"/>
          <w:szCs w:val="28"/>
        </w:rPr>
        <w:t>).</w:t>
      </w:r>
    </w:p>
    <w:p w:rsidR="004D78BF" w:rsidRDefault="00211D97" w:rsidP="00211D9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5030E">
        <w:rPr>
          <w:sz w:val="28"/>
          <w:szCs w:val="28"/>
        </w:rPr>
        <w:t xml:space="preserve">4. </w:t>
      </w:r>
      <w:proofErr w:type="gramStart"/>
      <w:r w:rsidRPr="0005030E">
        <w:rPr>
          <w:sz w:val="28"/>
          <w:szCs w:val="28"/>
        </w:rPr>
        <w:t>Контроль за</w:t>
      </w:r>
      <w:proofErr w:type="gramEnd"/>
      <w:r w:rsidRPr="0005030E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211D97" w:rsidRDefault="00211D97" w:rsidP="00483B0E">
      <w:pPr>
        <w:rPr>
          <w:sz w:val="28"/>
          <w:szCs w:val="28"/>
        </w:rPr>
      </w:pPr>
    </w:p>
    <w:p w:rsidR="00B334BB" w:rsidRPr="00483B0E" w:rsidRDefault="00F90538" w:rsidP="00483B0E">
      <w:pPr>
        <w:rPr>
          <w:sz w:val="28"/>
          <w:szCs w:val="28"/>
        </w:rPr>
      </w:pPr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лавы</w:t>
      </w:r>
      <w:r w:rsidR="00B334BB" w:rsidRPr="00483B0E">
        <w:rPr>
          <w:sz w:val="28"/>
          <w:szCs w:val="28"/>
        </w:rPr>
        <w:t xml:space="preserve"> </w:t>
      </w:r>
      <w:proofErr w:type="spellStart"/>
      <w:r w:rsidR="00B334BB" w:rsidRPr="00483B0E">
        <w:rPr>
          <w:sz w:val="28"/>
          <w:szCs w:val="28"/>
        </w:rPr>
        <w:t>Исменецкой</w:t>
      </w:r>
      <w:proofErr w:type="spellEnd"/>
      <w:r w:rsidR="00B334BB" w:rsidRPr="00483B0E">
        <w:rPr>
          <w:sz w:val="28"/>
          <w:szCs w:val="28"/>
        </w:rPr>
        <w:t xml:space="preserve"> </w:t>
      </w:r>
    </w:p>
    <w:p w:rsidR="00C84F5B" w:rsidRPr="00B334BB" w:rsidRDefault="00B334BB">
      <w:pPr>
        <w:rPr>
          <w:sz w:val="28"/>
          <w:szCs w:val="28"/>
        </w:rPr>
      </w:pPr>
      <w:r w:rsidRPr="00483B0E">
        <w:rPr>
          <w:sz w:val="28"/>
          <w:szCs w:val="28"/>
        </w:rPr>
        <w:t xml:space="preserve">сельской администрации                                </w:t>
      </w:r>
      <w:r w:rsidR="00C3368A" w:rsidRPr="00483B0E">
        <w:rPr>
          <w:sz w:val="28"/>
          <w:szCs w:val="28"/>
        </w:rPr>
        <w:t xml:space="preserve">                            </w:t>
      </w:r>
      <w:r w:rsidR="003B721E">
        <w:rPr>
          <w:sz w:val="28"/>
          <w:szCs w:val="28"/>
        </w:rPr>
        <w:t xml:space="preserve">   Л.Г.Яковлева</w:t>
      </w:r>
    </w:p>
    <w:sectPr w:rsidR="00C84F5B" w:rsidRPr="00B334BB" w:rsidSect="00211D97">
      <w:pgSz w:w="11906" w:h="16838" w:code="9"/>
      <w:pgMar w:top="568" w:right="850" w:bottom="851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025A" w:rsidRDefault="00CB025A" w:rsidP="00B334BB">
      <w:r>
        <w:separator/>
      </w:r>
    </w:p>
  </w:endnote>
  <w:endnote w:type="continuationSeparator" w:id="0">
    <w:p w:rsidR="00CB025A" w:rsidRDefault="00CB025A" w:rsidP="00B334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025A" w:rsidRDefault="00CB025A" w:rsidP="00B334BB">
      <w:r>
        <w:separator/>
      </w:r>
    </w:p>
  </w:footnote>
  <w:footnote w:type="continuationSeparator" w:id="0">
    <w:p w:rsidR="00CB025A" w:rsidRDefault="00CB025A" w:rsidP="00B334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34BB"/>
    <w:rsid w:val="00004A6F"/>
    <w:rsid w:val="00042E0F"/>
    <w:rsid w:val="00054BBF"/>
    <w:rsid w:val="000A5AD5"/>
    <w:rsid w:val="00102B20"/>
    <w:rsid w:val="0012228E"/>
    <w:rsid w:val="00130CA6"/>
    <w:rsid w:val="00132294"/>
    <w:rsid w:val="00156074"/>
    <w:rsid w:val="00177919"/>
    <w:rsid w:val="00177C81"/>
    <w:rsid w:val="001A70CE"/>
    <w:rsid w:val="001B0BC8"/>
    <w:rsid w:val="00211D97"/>
    <w:rsid w:val="00233FDF"/>
    <w:rsid w:val="00245CA4"/>
    <w:rsid w:val="00257F22"/>
    <w:rsid w:val="00281692"/>
    <w:rsid w:val="002923DC"/>
    <w:rsid w:val="002A28B5"/>
    <w:rsid w:val="002D3AEC"/>
    <w:rsid w:val="002E5EB6"/>
    <w:rsid w:val="0031152A"/>
    <w:rsid w:val="003419D0"/>
    <w:rsid w:val="00364C30"/>
    <w:rsid w:val="00374C9B"/>
    <w:rsid w:val="003A77A5"/>
    <w:rsid w:val="003B721E"/>
    <w:rsid w:val="003E1782"/>
    <w:rsid w:val="0041367C"/>
    <w:rsid w:val="004326C4"/>
    <w:rsid w:val="0048115C"/>
    <w:rsid w:val="00483B0E"/>
    <w:rsid w:val="004905D3"/>
    <w:rsid w:val="004A4672"/>
    <w:rsid w:val="004A7D91"/>
    <w:rsid w:val="004B09C2"/>
    <w:rsid w:val="004D78BF"/>
    <w:rsid w:val="005137EF"/>
    <w:rsid w:val="00521875"/>
    <w:rsid w:val="005428E2"/>
    <w:rsid w:val="00596572"/>
    <w:rsid w:val="005C413D"/>
    <w:rsid w:val="005D396E"/>
    <w:rsid w:val="00661B6A"/>
    <w:rsid w:val="006678BC"/>
    <w:rsid w:val="006846D4"/>
    <w:rsid w:val="00685863"/>
    <w:rsid w:val="006C0866"/>
    <w:rsid w:val="00740E71"/>
    <w:rsid w:val="00744FDA"/>
    <w:rsid w:val="00761123"/>
    <w:rsid w:val="007B038A"/>
    <w:rsid w:val="007E3D5B"/>
    <w:rsid w:val="007F04DD"/>
    <w:rsid w:val="00813C1C"/>
    <w:rsid w:val="00815234"/>
    <w:rsid w:val="00877B4B"/>
    <w:rsid w:val="00882ABF"/>
    <w:rsid w:val="008834DF"/>
    <w:rsid w:val="008A2DB7"/>
    <w:rsid w:val="008A3D6B"/>
    <w:rsid w:val="00965304"/>
    <w:rsid w:val="00995C22"/>
    <w:rsid w:val="009C54A7"/>
    <w:rsid w:val="009F10C3"/>
    <w:rsid w:val="00B334BB"/>
    <w:rsid w:val="00B50898"/>
    <w:rsid w:val="00B52EE0"/>
    <w:rsid w:val="00B75A51"/>
    <w:rsid w:val="00BF2815"/>
    <w:rsid w:val="00C3368A"/>
    <w:rsid w:val="00C46805"/>
    <w:rsid w:val="00C84F5B"/>
    <w:rsid w:val="00C87096"/>
    <w:rsid w:val="00CB025A"/>
    <w:rsid w:val="00CD4339"/>
    <w:rsid w:val="00CF4AD4"/>
    <w:rsid w:val="00D92327"/>
    <w:rsid w:val="00DD00EA"/>
    <w:rsid w:val="00DD603B"/>
    <w:rsid w:val="00E06550"/>
    <w:rsid w:val="00E06A52"/>
    <w:rsid w:val="00E72A87"/>
    <w:rsid w:val="00E81068"/>
    <w:rsid w:val="00EB4A78"/>
    <w:rsid w:val="00EB5DEE"/>
    <w:rsid w:val="00F17C11"/>
    <w:rsid w:val="00F43B81"/>
    <w:rsid w:val="00F46217"/>
    <w:rsid w:val="00F90538"/>
    <w:rsid w:val="00F97CDE"/>
    <w:rsid w:val="00FB4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4BB"/>
    <w:rPr>
      <w:rFonts w:eastAsia="Times New Roman"/>
      <w:bCs w:val="0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04A6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334BB"/>
    <w:rPr>
      <w:color w:val="0000FF"/>
      <w:u w:val="single"/>
    </w:rPr>
  </w:style>
  <w:style w:type="paragraph" w:styleId="a4">
    <w:name w:val="footnote text"/>
    <w:basedOn w:val="a"/>
    <w:link w:val="a5"/>
    <w:semiHidden/>
    <w:rsid w:val="00B334BB"/>
    <w:rPr>
      <w:rFonts w:ascii="Calibri" w:eastAsia="Calibri" w:hAnsi="Calibr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semiHidden/>
    <w:rsid w:val="00B334BB"/>
    <w:rPr>
      <w:rFonts w:ascii="Calibri" w:eastAsia="Calibri" w:hAnsi="Calibri"/>
      <w:bCs w:val="0"/>
      <w:sz w:val="20"/>
      <w:szCs w:val="20"/>
    </w:rPr>
  </w:style>
  <w:style w:type="character" w:styleId="a6">
    <w:name w:val="footnote reference"/>
    <w:basedOn w:val="a0"/>
    <w:semiHidden/>
    <w:rsid w:val="00B334BB"/>
    <w:rPr>
      <w:rFonts w:cs="Times New Roman"/>
      <w:vertAlign w:val="superscript"/>
    </w:rPr>
  </w:style>
  <w:style w:type="paragraph" w:customStyle="1" w:styleId="consplusnormal">
    <w:name w:val="consplusnormal"/>
    <w:basedOn w:val="a"/>
    <w:rsid w:val="007B038A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004A6F"/>
    <w:rPr>
      <w:rFonts w:eastAsia="Times New Roman"/>
      <w:b/>
      <w:kern w:val="36"/>
      <w:sz w:val="48"/>
      <w:szCs w:val="48"/>
      <w:lang w:eastAsia="ru-RU"/>
    </w:rPr>
  </w:style>
  <w:style w:type="paragraph" w:customStyle="1" w:styleId="a7">
    <w:name w:val="Знак Знак Знак Знак"/>
    <w:basedOn w:val="a"/>
    <w:rsid w:val="00004A6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C84F5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84F5B"/>
    <w:rPr>
      <w:rFonts w:ascii="Tahoma" w:eastAsia="Times New Roman" w:hAnsi="Tahoma" w:cs="Tahoma"/>
      <w:bCs w:val="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7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dmzve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smenzy@yandex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Исменцы</dc:creator>
  <cp:lastModifiedBy>Admin</cp:lastModifiedBy>
  <cp:revision>5</cp:revision>
  <cp:lastPrinted>2025-11-21T06:34:00Z</cp:lastPrinted>
  <dcterms:created xsi:type="dcterms:W3CDTF">2025-11-21T06:29:00Z</dcterms:created>
  <dcterms:modified xsi:type="dcterms:W3CDTF">2025-11-21T06:37:00Z</dcterms:modified>
</cp:coreProperties>
</file>